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88C" w:rsidRPr="007530CC" w:rsidRDefault="0030488C" w:rsidP="0030488C">
      <w:pPr>
        <w:pStyle w:val="Default"/>
        <w:spacing w:line="360" w:lineRule="auto"/>
        <w:jc w:val="both"/>
      </w:pPr>
    </w:p>
    <w:p w:rsidR="0030488C" w:rsidRPr="007530CC" w:rsidRDefault="0030488C" w:rsidP="0030488C">
      <w:pPr>
        <w:pStyle w:val="Default"/>
        <w:spacing w:line="360" w:lineRule="auto"/>
        <w:ind w:firstLine="284"/>
        <w:jc w:val="both"/>
      </w:pPr>
    </w:p>
    <w:p w:rsidR="0030488C" w:rsidRPr="007530CC" w:rsidRDefault="0030488C" w:rsidP="0030488C">
      <w:pPr>
        <w:pStyle w:val="Default"/>
        <w:spacing w:line="360" w:lineRule="auto"/>
        <w:jc w:val="both"/>
      </w:pPr>
    </w:p>
    <w:p w:rsidR="0030488C" w:rsidRPr="00F64C86" w:rsidRDefault="0030488C" w:rsidP="0030488C">
      <w:pPr>
        <w:pStyle w:val="Default"/>
        <w:spacing w:line="360" w:lineRule="auto"/>
        <w:jc w:val="center"/>
        <w:rPr>
          <w:b/>
          <w:bCs/>
        </w:rPr>
      </w:pPr>
      <w:r w:rsidRPr="00F64C86">
        <w:rPr>
          <w:b/>
          <w:bCs/>
        </w:rPr>
        <w:t xml:space="preserve">Acord de participare  </w:t>
      </w:r>
    </w:p>
    <w:p w:rsidR="0030488C" w:rsidRDefault="0030488C" w:rsidP="0030488C">
      <w:pPr>
        <w:pStyle w:val="Default"/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la </w:t>
      </w:r>
      <w:bookmarkStart w:id="0" w:name="_GoBack"/>
      <w:r w:rsidRPr="0030488C">
        <w:rPr>
          <w:b/>
          <w:bCs/>
        </w:rPr>
        <w:t>Workshop de da</w:t>
      </w:r>
      <w:r>
        <w:rPr>
          <w:b/>
          <w:bCs/>
        </w:rPr>
        <w:t>ns şi meşteşuguri tradiţionale - Ediţia XVIII</w:t>
      </w:r>
      <w:bookmarkEnd w:id="0"/>
      <w:r>
        <w:rPr>
          <w:b/>
          <w:bCs/>
        </w:rPr>
        <w:t xml:space="preserve">, </w:t>
      </w:r>
    </w:p>
    <w:p w:rsidR="0030488C" w:rsidRPr="00F64C86" w:rsidRDefault="0030488C" w:rsidP="0030488C">
      <w:pPr>
        <w:pStyle w:val="Default"/>
        <w:spacing w:line="360" w:lineRule="auto"/>
        <w:jc w:val="center"/>
        <w:rPr>
          <w:b/>
          <w:bCs/>
        </w:rPr>
      </w:pPr>
      <w:r w:rsidRPr="00F64C86">
        <w:rPr>
          <w:b/>
          <w:bCs/>
        </w:rPr>
        <w:t xml:space="preserve">din Cernat, Pensiunea </w:t>
      </w:r>
      <w:proofErr w:type="spellStart"/>
      <w:r w:rsidRPr="00F64C86">
        <w:rPr>
          <w:b/>
          <w:bCs/>
        </w:rPr>
        <w:t>Hanna</w:t>
      </w:r>
      <w:proofErr w:type="spellEnd"/>
      <w:r w:rsidRPr="00F64C86">
        <w:rPr>
          <w:b/>
          <w:bCs/>
        </w:rPr>
        <w:t xml:space="preserve">, </w:t>
      </w:r>
      <w:r>
        <w:rPr>
          <w:b/>
          <w:bCs/>
        </w:rPr>
        <w:t>în perioada 3 – 7 iunie 2023</w:t>
      </w:r>
    </w:p>
    <w:p w:rsidR="0030488C" w:rsidRPr="00F64C86" w:rsidRDefault="0030488C" w:rsidP="0030488C">
      <w:pPr>
        <w:pStyle w:val="Default"/>
        <w:spacing w:line="360" w:lineRule="auto"/>
        <w:jc w:val="both"/>
      </w:pPr>
    </w:p>
    <w:p w:rsidR="0030488C" w:rsidRPr="007530CC" w:rsidRDefault="0030488C" w:rsidP="0030488C">
      <w:pPr>
        <w:pStyle w:val="Default"/>
        <w:spacing w:line="360" w:lineRule="auto"/>
        <w:jc w:val="both"/>
      </w:pPr>
    </w:p>
    <w:p w:rsidR="0030488C" w:rsidRPr="007530CC" w:rsidRDefault="0030488C" w:rsidP="0030488C">
      <w:pPr>
        <w:pStyle w:val="Default"/>
        <w:spacing w:line="360" w:lineRule="auto"/>
        <w:jc w:val="both"/>
      </w:pPr>
    </w:p>
    <w:p w:rsidR="0030488C" w:rsidRPr="007530CC" w:rsidRDefault="0030488C" w:rsidP="0030488C">
      <w:pPr>
        <w:pStyle w:val="Default"/>
        <w:spacing w:line="360" w:lineRule="auto"/>
        <w:jc w:val="both"/>
      </w:pPr>
      <w:r w:rsidRPr="007530CC">
        <w:rPr>
          <w:bCs/>
        </w:rPr>
        <w:t>Subsemnatul(a) ____________________________________________________, domi</w:t>
      </w:r>
      <w:r w:rsidRPr="007530CC">
        <w:t>ciliat(ă) în localitatea__________________________, str. ______________________________, nr. ___________, identificat(ă) cu C.I. Seria ____, Nr. _________________, CNP_______________________________,</w:t>
      </w:r>
    </w:p>
    <w:p w:rsidR="0030488C" w:rsidRPr="007530CC" w:rsidRDefault="0030488C" w:rsidP="0030488C">
      <w:pPr>
        <w:pStyle w:val="Default"/>
        <w:spacing w:line="360" w:lineRule="auto"/>
        <w:jc w:val="both"/>
      </w:pPr>
    </w:p>
    <w:p w:rsidR="0030488C" w:rsidRPr="007530CC" w:rsidRDefault="0030488C" w:rsidP="0030488C">
      <w:pPr>
        <w:pStyle w:val="Default"/>
        <w:spacing w:line="360" w:lineRule="auto"/>
        <w:jc w:val="both"/>
      </w:pPr>
    </w:p>
    <w:p w:rsidR="0030488C" w:rsidRPr="007530CC" w:rsidRDefault="0030488C" w:rsidP="0030488C">
      <w:pPr>
        <w:pStyle w:val="Default"/>
        <w:spacing w:line="360" w:lineRule="auto"/>
        <w:jc w:val="both"/>
      </w:pPr>
      <w:r w:rsidRPr="007530CC">
        <w:t xml:space="preserve">prin prezenta </w:t>
      </w:r>
      <w:r>
        <w:t>declar</w:t>
      </w:r>
      <w:r w:rsidRPr="007530CC">
        <w:t xml:space="preserve"> că am luat la cunoștință și accept Regulamentul și programul </w:t>
      </w:r>
      <w:proofErr w:type="spellStart"/>
      <w:r>
        <w:t>workshopului</w:t>
      </w:r>
      <w:proofErr w:type="spellEnd"/>
      <w:r w:rsidRPr="007530CC">
        <w:t xml:space="preserve"> precum </w:t>
      </w:r>
      <w:r>
        <w:t>și condițiile de masă și cazare</w:t>
      </w:r>
      <w:r w:rsidRPr="007530CC">
        <w:t xml:space="preserve"> asigurate de </w:t>
      </w:r>
      <w:r w:rsidRPr="007530CC">
        <w:rPr>
          <w:b/>
          <w:bCs/>
        </w:rPr>
        <w:t xml:space="preserve">Pensiunea </w:t>
      </w:r>
      <w:proofErr w:type="spellStart"/>
      <w:r w:rsidRPr="007530CC">
        <w:rPr>
          <w:b/>
          <w:bCs/>
        </w:rPr>
        <w:t>Hanna</w:t>
      </w:r>
      <w:proofErr w:type="spellEnd"/>
      <w:r w:rsidRPr="007530CC">
        <w:rPr>
          <w:b/>
          <w:bCs/>
        </w:rPr>
        <w:t xml:space="preserve"> din Cernat</w:t>
      </w:r>
      <w:r>
        <w:rPr>
          <w:b/>
          <w:bCs/>
        </w:rPr>
        <w:t>,</w:t>
      </w:r>
      <w:r w:rsidRPr="007530CC">
        <w:rPr>
          <w:b/>
          <w:bCs/>
        </w:rPr>
        <w:t xml:space="preserve"> </w:t>
      </w:r>
      <w:r w:rsidRPr="007530CC">
        <w:t xml:space="preserve">unde va avea loc </w:t>
      </w:r>
      <w:r>
        <w:t>Ediţia X</w:t>
      </w:r>
      <w:r>
        <w:t>VIII</w:t>
      </w:r>
      <w:r>
        <w:t xml:space="preserve"> a </w:t>
      </w:r>
      <w:proofErr w:type="spellStart"/>
      <w:r>
        <w:rPr>
          <w:b/>
          <w:bCs/>
        </w:rPr>
        <w:t>Workshopului</w:t>
      </w:r>
      <w:proofErr w:type="spellEnd"/>
      <w:r>
        <w:rPr>
          <w:b/>
          <w:bCs/>
        </w:rPr>
        <w:t xml:space="preserve">  </w:t>
      </w:r>
      <w:r w:rsidRPr="0030488C">
        <w:rPr>
          <w:b/>
          <w:bCs/>
        </w:rPr>
        <w:t>de da</w:t>
      </w:r>
      <w:r>
        <w:rPr>
          <w:b/>
          <w:bCs/>
        </w:rPr>
        <w:t xml:space="preserve">ns şi meşteşuguri tradiţionale, </w:t>
      </w:r>
      <w:r w:rsidRPr="007530CC">
        <w:rPr>
          <w:b/>
          <w:bCs/>
        </w:rPr>
        <w:t xml:space="preserve">în perioada </w:t>
      </w:r>
      <w:r>
        <w:rPr>
          <w:b/>
          <w:bCs/>
        </w:rPr>
        <w:t>3 – 7 iunie 2023</w:t>
      </w:r>
      <w:r w:rsidRPr="007530CC">
        <w:rPr>
          <w:b/>
          <w:bCs/>
        </w:rPr>
        <w:t>.</w:t>
      </w:r>
    </w:p>
    <w:p w:rsidR="0030488C" w:rsidRDefault="0030488C" w:rsidP="0030488C">
      <w:pPr>
        <w:pStyle w:val="Default"/>
        <w:spacing w:line="360" w:lineRule="auto"/>
        <w:jc w:val="both"/>
      </w:pPr>
    </w:p>
    <w:p w:rsidR="0030488C" w:rsidRPr="00CA1586" w:rsidRDefault="0030488C" w:rsidP="0030488C">
      <w:pPr>
        <w:pStyle w:val="Default"/>
        <w:spacing w:line="360" w:lineRule="auto"/>
        <w:jc w:val="both"/>
      </w:pPr>
      <w:r>
        <w:t xml:space="preserve">Totodată sunt/nu sunt de acord (vă rog să subliniați varianta corespunzătoare) ca Centrul de Cultură al Județului Covasna să realizeze fotografii și înregistrări video pe parcursul derulării </w:t>
      </w:r>
      <w:proofErr w:type="spellStart"/>
      <w:r>
        <w:t>workshopului</w:t>
      </w:r>
      <w:proofErr w:type="spellEnd"/>
      <w:r>
        <w:t>, în vederea arhivării și promovării acestuia.</w:t>
      </w:r>
    </w:p>
    <w:p w:rsidR="0030488C" w:rsidRPr="007530CC" w:rsidRDefault="0030488C" w:rsidP="0030488C">
      <w:pPr>
        <w:pStyle w:val="Default"/>
        <w:spacing w:line="360" w:lineRule="auto"/>
        <w:jc w:val="both"/>
      </w:pPr>
    </w:p>
    <w:p w:rsidR="0030488C" w:rsidRPr="007530CC" w:rsidRDefault="0030488C" w:rsidP="0030488C">
      <w:pPr>
        <w:pStyle w:val="Default"/>
        <w:spacing w:line="360" w:lineRule="auto"/>
        <w:jc w:val="both"/>
      </w:pPr>
    </w:p>
    <w:p w:rsidR="0030488C" w:rsidRPr="007530CC" w:rsidRDefault="0030488C" w:rsidP="0030488C">
      <w:pPr>
        <w:pStyle w:val="Default"/>
        <w:spacing w:line="360" w:lineRule="auto"/>
        <w:jc w:val="both"/>
      </w:pPr>
      <w:r w:rsidRPr="007530CC">
        <w:t>Semnătura: _____________________________ Data: ____________________</w:t>
      </w:r>
    </w:p>
    <w:p w:rsidR="0030488C" w:rsidRDefault="0030488C" w:rsidP="0030488C">
      <w:pPr>
        <w:pStyle w:val="Default"/>
        <w:spacing w:line="360" w:lineRule="auto"/>
        <w:jc w:val="both"/>
      </w:pPr>
      <w:r w:rsidRPr="007530CC">
        <w:t>(Numele întreg și semnătura)</w:t>
      </w:r>
    </w:p>
    <w:p w:rsidR="0030488C" w:rsidRDefault="0030488C" w:rsidP="0030488C">
      <w:pPr>
        <w:pStyle w:val="Default"/>
        <w:spacing w:line="360" w:lineRule="auto"/>
        <w:jc w:val="both"/>
      </w:pPr>
    </w:p>
    <w:p w:rsidR="0030488C" w:rsidRDefault="0030488C" w:rsidP="0030488C">
      <w:pPr>
        <w:pStyle w:val="Default"/>
        <w:spacing w:line="360" w:lineRule="auto"/>
        <w:jc w:val="both"/>
      </w:pPr>
    </w:p>
    <w:p w:rsidR="0030488C" w:rsidRDefault="0030488C" w:rsidP="0030488C">
      <w:pPr>
        <w:pStyle w:val="Default"/>
        <w:spacing w:line="360" w:lineRule="auto"/>
        <w:jc w:val="both"/>
      </w:pPr>
    </w:p>
    <w:p w:rsidR="0030488C" w:rsidRDefault="0030488C" w:rsidP="0030488C">
      <w:pPr>
        <w:pStyle w:val="Default"/>
        <w:spacing w:line="360" w:lineRule="auto"/>
        <w:jc w:val="both"/>
      </w:pPr>
    </w:p>
    <w:p w:rsidR="0030488C" w:rsidRDefault="0030488C" w:rsidP="0030488C">
      <w:pPr>
        <w:pStyle w:val="Default"/>
        <w:spacing w:line="360" w:lineRule="auto"/>
        <w:jc w:val="both"/>
      </w:pPr>
    </w:p>
    <w:p w:rsidR="0030488C" w:rsidRDefault="0030488C" w:rsidP="0030488C">
      <w:pPr>
        <w:pStyle w:val="Default"/>
        <w:spacing w:line="360" w:lineRule="auto"/>
        <w:jc w:val="both"/>
      </w:pPr>
    </w:p>
    <w:p w:rsidR="0030488C" w:rsidRDefault="0030488C" w:rsidP="0030488C">
      <w:pPr>
        <w:pStyle w:val="Default"/>
        <w:spacing w:line="360" w:lineRule="auto"/>
        <w:jc w:val="both"/>
      </w:pPr>
    </w:p>
    <w:p w:rsidR="0030488C" w:rsidRDefault="0030488C" w:rsidP="0030488C">
      <w:pPr>
        <w:pStyle w:val="Default"/>
        <w:spacing w:line="360" w:lineRule="auto"/>
        <w:jc w:val="both"/>
      </w:pPr>
    </w:p>
    <w:p w:rsidR="0030488C" w:rsidRPr="00E01A3F" w:rsidRDefault="0030488C" w:rsidP="0030488C">
      <w:pPr>
        <w:tabs>
          <w:tab w:val="right" w:pos="9072"/>
        </w:tabs>
        <w:overflowPunct w:val="0"/>
        <w:jc w:val="center"/>
        <w:rPr>
          <w:rFonts w:ascii="Palatino Linotype" w:hAnsi="Palatino Linotype"/>
          <w:b/>
          <w:color w:val="000000"/>
        </w:rPr>
      </w:pPr>
      <w:r w:rsidRPr="00E01A3F">
        <w:rPr>
          <w:rFonts w:ascii="Palatino Linotype" w:hAnsi="Palatino Linotype"/>
          <w:b/>
          <w:color w:val="000000"/>
        </w:rPr>
        <w:lastRenderedPageBreak/>
        <w:t>DECLARAŢIE DE CONSIMŢIRE</w:t>
      </w:r>
    </w:p>
    <w:p w:rsidR="0030488C" w:rsidRPr="00E01A3F" w:rsidRDefault="0030488C" w:rsidP="0030488C">
      <w:pPr>
        <w:overflowPunct w:val="0"/>
        <w:jc w:val="center"/>
        <w:rPr>
          <w:rFonts w:ascii="Palatino Linotype" w:hAnsi="Palatino Linotype"/>
          <w:b/>
          <w:color w:val="000000"/>
        </w:rPr>
      </w:pPr>
      <w:r w:rsidRPr="00E01A3F">
        <w:rPr>
          <w:rFonts w:ascii="Palatino Linotype" w:hAnsi="Palatino Linotype"/>
          <w:b/>
          <w:color w:val="000000"/>
        </w:rPr>
        <w:t>PRIVIND PRELUCRAREA DATELOR CU CARACTER PERSONAL</w:t>
      </w:r>
    </w:p>
    <w:p w:rsidR="0030488C" w:rsidRPr="00E01A3F" w:rsidRDefault="0030488C" w:rsidP="0030488C">
      <w:pPr>
        <w:overflowPunct w:val="0"/>
        <w:jc w:val="center"/>
        <w:rPr>
          <w:rFonts w:ascii="Palatino Linotype" w:hAnsi="Palatino Linotype"/>
          <w:b/>
          <w:color w:val="000000"/>
        </w:rPr>
      </w:pPr>
    </w:p>
    <w:p w:rsidR="0030488C" w:rsidRPr="00E01A3F" w:rsidRDefault="0030488C" w:rsidP="0030488C">
      <w:pPr>
        <w:overflowPunct w:val="0"/>
        <w:rPr>
          <w:rFonts w:ascii="Palatino Linotype" w:hAnsi="Palatino Linotype"/>
          <w:color w:val="000000"/>
        </w:rPr>
      </w:pPr>
    </w:p>
    <w:p w:rsidR="0030488C" w:rsidRPr="004753CB" w:rsidRDefault="0030488C" w:rsidP="0030488C">
      <w:pPr>
        <w:tabs>
          <w:tab w:val="right" w:leader="dot" w:pos="9072"/>
        </w:tabs>
        <w:overflowPunct w:val="0"/>
        <w:rPr>
          <w:rFonts w:ascii="Palatino Linotype" w:hAnsi="Palatino Linotype"/>
          <w:color w:val="000000"/>
        </w:rPr>
      </w:pPr>
      <w:proofErr w:type="spellStart"/>
      <w:r>
        <w:rPr>
          <w:rFonts w:ascii="Palatino Linotype" w:hAnsi="Palatino Linotype"/>
          <w:color w:val="000000"/>
        </w:rPr>
        <w:t>Subsemnatul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proofErr w:type="gramStart"/>
      <w:r w:rsidRPr="004753CB">
        <w:rPr>
          <w:rFonts w:ascii="Palatino Linotype" w:hAnsi="Palatino Linotype"/>
          <w:color w:val="000000"/>
        </w:rPr>
        <w:t>Subsemnata</w:t>
      </w:r>
      <w:proofErr w:type="spellEnd"/>
      <w:r>
        <w:rPr>
          <w:rFonts w:ascii="Palatino Linotype" w:hAnsi="Palatino Linotype"/>
          <w:color w:val="000000"/>
        </w:rPr>
        <w:tab/>
      </w:r>
      <w:r w:rsidRPr="004753CB">
        <w:rPr>
          <w:rFonts w:ascii="Palatino Linotype" w:hAnsi="Palatino Linotype"/>
          <w:color w:val="000000"/>
        </w:rPr>
        <w:t>,</w:t>
      </w:r>
      <w:proofErr w:type="gramEnd"/>
    </w:p>
    <w:p w:rsidR="0030488C" w:rsidRPr="004753CB" w:rsidRDefault="0030488C" w:rsidP="0030488C">
      <w:pPr>
        <w:tabs>
          <w:tab w:val="right" w:leader="dot" w:pos="5387"/>
          <w:tab w:val="right" w:leader="dot" w:pos="9072"/>
        </w:tabs>
        <w:overflowPunct w:val="0"/>
        <w:rPr>
          <w:rFonts w:ascii="Palatino Linotype" w:hAnsi="Palatino Linotype"/>
          <w:color w:val="000000"/>
        </w:rPr>
      </w:pPr>
      <w:proofErr w:type="spellStart"/>
      <w:r w:rsidRPr="004753CB">
        <w:rPr>
          <w:rFonts w:ascii="Palatino Linotype" w:hAnsi="Palatino Linotype"/>
          <w:color w:val="000000"/>
        </w:rPr>
        <w:t>domiciliat</w:t>
      </w:r>
      <w:proofErr w:type="spellEnd"/>
      <w:r w:rsidRPr="004753CB">
        <w:rPr>
          <w:rFonts w:ascii="Palatino Linotype" w:hAnsi="Palatino Linotype"/>
          <w:color w:val="000000"/>
        </w:rPr>
        <w:t xml:space="preserve">/ă </w:t>
      </w:r>
      <w:proofErr w:type="spellStart"/>
      <w:proofErr w:type="gramStart"/>
      <w:r w:rsidRPr="004753CB">
        <w:rPr>
          <w:rFonts w:ascii="Palatino Linotype" w:hAnsi="Palatino Linotype"/>
          <w:color w:val="000000"/>
        </w:rPr>
        <w:t>în</w:t>
      </w:r>
      <w:proofErr w:type="spellEnd"/>
      <w:r>
        <w:rPr>
          <w:rFonts w:ascii="Palatino Linotype" w:hAnsi="Palatino Linotype"/>
          <w:color w:val="000000"/>
        </w:rPr>
        <w:tab/>
        <w:t>,</w:t>
      </w:r>
      <w:proofErr w:type="gramEnd"/>
      <w:r>
        <w:rPr>
          <w:rFonts w:ascii="Palatino Linotype" w:hAnsi="Palatino Linotype"/>
          <w:color w:val="000000"/>
        </w:rPr>
        <w:t xml:space="preserve"> telefon</w:t>
      </w:r>
      <w:r>
        <w:rPr>
          <w:rFonts w:ascii="Palatino Linotype" w:hAnsi="Palatino Linotype"/>
          <w:color w:val="000000"/>
        </w:rPr>
        <w:tab/>
      </w:r>
    </w:p>
    <w:p w:rsidR="0030488C" w:rsidRPr="004753CB" w:rsidRDefault="0030488C" w:rsidP="0030488C">
      <w:pPr>
        <w:tabs>
          <w:tab w:val="right" w:leader="dot" w:pos="5387"/>
          <w:tab w:val="right" w:leader="dot" w:pos="9072"/>
        </w:tabs>
        <w:overflowPunct w:val="0"/>
        <w:rPr>
          <w:rFonts w:ascii="Palatino Linotype" w:hAnsi="Palatino Linotype"/>
          <w:color w:val="000000"/>
        </w:rPr>
      </w:pPr>
      <w:proofErr w:type="spellStart"/>
      <w:r w:rsidRPr="004753CB">
        <w:rPr>
          <w:rFonts w:ascii="Palatino Linotype" w:hAnsi="Palatino Linotype"/>
          <w:color w:val="000000"/>
        </w:rPr>
        <w:t>născut</w:t>
      </w:r>
      <w:proofErr w:type="spellEnd"/>
      <w:r w:rsidRPr="004753CB">
        <w:rPr>
          <w:rFonts w:ascii="Palatino Linotype" w:hAnsi="Palatino Linotype"/>
          <w:color w:val="000000"/>
        </w:rPr>
        <w:t xml:space="preserve">/ă la </w:t>
      </w:r>
      <w:proofErr w:type="spellStart"/>
      <w:r w:rsidRPr="004753CB">
        <w:rPr>
          <w:rFonts w:ascii="Palatino Linotype" w:hAnsi="Palatino Linotype"/>
          <w:color w:val="000000"/>
        </w:rPr>
        <w:t>data</w:t>
      </w:r>
      <w:proofErr w:type="spellEnd"/>
      <w:r w:rsidRPr="004753CB">
        <w:rPr>
          <w:rFonts w:ascii="Palatino Linotype" w:hAnsi="Palatino Linotype"/>
          <w:color w:val="000000"/>
        </w:rPr>
        <w:t xml:space="preserve"> de</w:t>
      </w:r>
      <w:r>
        <w:rPr>
          <w:rFonts w:ascii="Palatino Linotype" w:hAnsi="Palatino Linotype"/>
          <w:color w:val="000000"/>
        </w:rPr>
        <w:tab/>
      </w:r>
      <w:proofErr w:type="spellStart"/>
      <w:r>
        <w:rPr>
          <w:rFonts w:ascii="Palatino Linotype" w:hAnsi="Palatino Linotype"/>
          <w:color w:val="000000"/>
        </w:rPr>
        <w:t>în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localitatea</w:t>
      </w:r>
      <w:proofErr w:type="spellEnd"/>
      <w:r>
        <w:rPr>
          <w:rFonts w:ascii="Palatino Linotype" w:hAnsi="Palatino Linotype"/>
          <w:color w:val="000000"/>
        </w:rPr>
        <w:tab/>
      </w:r>
    </w:p>
    <w:p w:rsidR="0030488C" w:rsidRPr="004753CB" w:rsidRDefault="0030488C" w:rsidP="0030488C">
      <w:pPr>
        <w:tabs>
          <w:tab w:val="left" w:leader="dot" w:pos="3261"/>
          <w:tab w:val="left" w:leader="dot" w:pos="4678"/>
          <w:tab w:val="right" w:leader="dot" w:pos="9072"/>
        </w:tabs>
        <w:rPr>
          <w:rFonts w:ascii="Palatino Linotype" w:hAnsi="Palatino Linotype"/>
        </w:rPr>
      </w:pPr>
      <w:proofErr w:type="spellStart"/>
      <w:r w:rsidRPr="004753CB">
        <w:rPr>
          <w:rFonts w:ascii="Palatino Linotype" w:hAnsi="Palatino Linotype"/>
          <w:color w:val="000000"/>
        </w:rPr>
        <w:t>buletin</w:t>
      </w:r>
      <w:proofErr w:type="spellEnd"/>
      <w:r w:rsidRPr="004753CB">
        <w:rPr>
          <w:rFonts w:ascii="Palatino Linotype" w:hAnsi="Palatino Linotype"/>
          <w:color w:val="000000"/>
        </w:rPr>
        <w:t xml:space="preserve"> de </w:t>
      </w:r>
      <w:proofErr w:type="spellStart"/>
      <w:r w:rsidRPr="004753CB">
        <w:rPr>
          <w:rFonts w:ascii="Palatino Linotype" w:hAnsi="Palatino Linotype"/>
          <w:color w:val="000000"/>
        </w:rPr>
        <w:t>identitate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seria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r>
        <w:rPr>
          <w:rFonts w:ascii="Palatino Linotype" w:hAnsi="Palatino Linotype"/>
          <w:color w:val="000000"/>
        </w:rPr>
        <w:tab/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nr</w:t>
      </w:r>
      <w:proofErr w:type="spellEnd"/>
      <w:r>
        <w:rPr>
          <w:rFonts w:ascii="Palatino Linotype" w:hAnsi="Palatino Linotype"/>
          <w:color w:val="000000"/>
        </w:rPr>
        <w:tab/>
      </w:r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emis</w:t>
      </w:r>
      <w:proofErr w:type="spellEnd"/>
      <w:r w:rsidRPr="004753CB">
        <w:rPr>
          <w:rFonts w:ascii="Palatino Linotype" w:hAnsi="Palatino Linotype"/>
          <w:color w:val="000000"/>
        </w:rPr>
        <w:t xml:space="preserve"> la </w:t>
      </w:r>
      <w:r>
        <w:rPr>
          <w:rFonts w:ascii="Palatino Linotype" w:hAnsi="Palatino Linotype"/>
          <w:color w:val="000000"/>
        </w:rPr>
        <w:tab/>
      </w:r>
    </w:p>
    <w:p w:rsidR="0030488C" w:rsidRDefault="0030488C" w:rsidP="0030488C">
      <w:pPr>
        <w:tabs>
          <w:tab w:val="right" w:leader="dot" w:pos="9072"/>
        </w:tabs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ab/>
        <w:t>,</w:t>
      </w:r>
    </w:p>
    <w:p w:rsidR="0030488C" w:rsidRPr="004753CB" w:rsidRDefault="0030488C" w:rsidP="0030488C">
      <w:pPr>
        <w:tabs>
          <w:tab w:val="right" w:leader="dot" w:pos="9072"/>
        </w:tabs>
        <w:rPr>
          <w:rFonts w:ascii="Palatino Linotype" w:hAnsi="Palatino Linotype"/>
        </w:rPr>
      </w:pPr>
      <w:proofErr w:type="gramStart"/>
      <w:r w:rsidRPr="004753CB">
        <w:rPr>
          <w:rFonts w:ascii="Palatino Linotype" w:hAnsi="Palatino Linotype"/>
          <w:color w:val="000000"/>
        </w:rPr>
        <w:t>de</w:t>
      </w:r>
      <w:proofErr w:type="gram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către</w:t>
      </w:r>
      <w:proofErr w:type="spellEnd"/>
      <w:r>
        <w:rPr>
          <w:rFonts w:ascii="Palatino Linotype" w:hAnsi="Palatino Linotype"/>
          <w:color w:val="000000"/>
        </w:rPr>
        <w:tab/>
      </w:r>
    </w:p>
    <w:p w:rsidR="0030488C" w:rsidRDefault="0030488C" w:rsidP="0030488C">
      <w:pPr>
        <w:overflowPunct w:val="0"/>
        <w:ind w:firstLine="709"/>
        <w:jc w:val="both"/>
        <w:rPr>
          <w:rFonts w:ascii="Palatino Linotype" w:hAnsi="Palatino Linotype"/>
          <w:color w:val="000000"/>
        </w:rPr>
      </w:pPr>
    </w:p>
    <w:p w:rsidR="0030488C" w:rsidRDefault="0030488C" w:rsidP="0030488C">
      <w:pPr>
        <w:overflowPunct w:val="0"/>
        <w:ind w:firstLine="709"/>
        <w:jc w:val="both"/>
        <w:rPr>
          <w:rFonts w:ascii="Palatino Linotype" w:hAnsi="Palatino Linotype"/>
          <w:color w:val="000000"/>
          <w:lang w:val="ro-RO"/>
        </w:rPr>
      </w:pPr>
      <w:proofErr w:type="spellStart"/>
      <w:r w:rsidRPr="004753CB">
        <w:rPr>
          <w:rFonts w:ascii="Palatino Linotype" w:hAnsi="Palatino Linotype"/>
          <w:color w:val="000000"/>
        </w:rPr>
        <w:t>Declar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prin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prezenta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că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11F6F">
        <w:rPr>
          <w:rFonts w:ascii="Palatino Linotype" w:hAnsi="Palatino Linotype"/>
          <w:color w:val="000000"/>
        </w:rPr>
        <w:t>în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 w:rsidRPr="00411F6F">
        <w:rPr>
          <w:rFonts w:ascii="Palatino Linotype" w:hAnsi="Palatino Linotype"/>
          <w:color w:val="000000"/>
        </w:rPr>
        <w:t>calitate</w:t>
      </w:r>
      <w:proofErr w:type="spellEnd"/>
      <w:r w:rsidRPr="00411F6F">
        <w:rPr>
          <w:rFonts w:ascii="Palatino Linotype" w:hAnsi="Palatino Linotype"/>
          <w:color w:val="000000"/>
        </w:rPr>
        <w:t xml:space="preserve"> de </w:t>
      </w:r>
      <w:proofErr w:type="spellStart"/>
      <w:proofErr w:type="gramStart"/>
      <w:r w:rsidRPr="00411F6F">
        <w:rPr>
          <w:rFonts w:ascii="Palatino Linotype" w:hAnsi="Palatino Linotype"/>
          <w:color w:val="000000"/>
        </w:rPr>
        <w:t>participant</w:t>
      </w:r>
      <w:proofErr w:type="spellEnd"/>
      <w:r w:rsidRPr="00411F6F">
        <w:rPr>
          <w:rFonts w:ascii="Palatino Linotype" w:hAnsi="Palatino Linotype"/>
          <w:color w:val="000000"/>
        </w:rPr>
        <w:t>(</w:t>
      </w:r>
      <w:proofErr w:type="gramEnd"/>
      <w:r w:rsidRPr="00411F6F">
        <w:rPr>
          <w:rFonts w:ascii="Palatino Linotype" w:hAnsi="Palatino Linotype"/>
          <w:color w:val="000000"/>
        </w:rPr>
        <w:t>ă)</w:t>
      </w:r>
      <w:r>
        <w:rPr>
          <w:rFonts w:ascii="Palatino Linotype" w:hAnsi="Palatino Linotype"/>
          <w:color w:val="000000"/>
        </w:rPr>
        <w:t xml:space="preserve"> la </w:t>
      </w:r>
      <w:proofErr w:type="spellStart"/>
      <w:r w:rsidRPr="00E01A3F">
        <w:rPr>
          <w:rFonts w:ascii="Palatino Linotype" w:hAnsi="Palatino Linotype"/>
          <w:b/>
          <w:bCs/>
        </w:rPr>
        <w:t>Workshopul</w:t>
      </w:r>
      <w:proofErr w:type="spellEnd"/>
      <w:r w:rsidRPr="00E01A3F">
        <w:rPr>
          <w:rFonts w:ascii="Palatino Linotype" w:hAnsi="Palatino Linotype"/>
          <w:b/>
          <w:bCs/>
        </w:rPr>
        <w:t xml:space="preserve"> </w:t>
      </w:r>
      <w:r w:rsidRPr="0030488C">
        <w:rPr>
          <w:b/>
          <w:bCs/>
        </w:rPr>
        <w:t xml:space="preserve">de </w:t>
      </w:r>
      <w:proofErr w:type="spellStart"/>
      <w:r w:rsidRPr="0030488C">
        <w:rPr>
          <w:b/>
          <w:bCs/>
        </w:rPr>
        <w:t>da</w:t>
      </w:r>
      <w:r>
        <w:rPr>
          <w:b/>
          <w:bCs/>
        </w:rPr>
        <w:t>ns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şi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meşteşuguri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tradiţionale</w:t>
      </w:r>
      <w:proofErr w:type="spellEnd"/>
      <w:r w:rsidRPr="00E01A3F">
        <w:rPr>
          <w:rFonts w:ascii="Palatino Linotype" w:hAnsi="Palatino Linotype"/>
          <w:b/>
          <w:bCs/>
        </w:rPr>
        <w:t xml:space="preserve">, </w:t>
      </w:r>
      <w:proofErr w:type="spellStart"/>
      <w:r w:rsidRPr="00E01A3F">
        <w:rPr>
          <w:rFonts w:ascii="Palatino Linotype" w:hAnsi="Palatino Linotype"/>
          <w:b/>
          <w:bCs/>
        </w:rPr>
        <w:t>Ediţia</w:t>
      </w:r>
      <w:proofErr w:type="spellEnd"/>
      <w:r>
        <w:rPr>
          <w:rFonts w:ascii="Palatino Linotype" w:hAnsi="Palatino Linotype"/>
          <w:b/>
          <w:bCs/>
        </w:rPr>
        <w:t xml:space="preserve">  </w:t>
      </w:r>
      <w:r w:rsidRPr="00E01A3F">
        <w:rPr>
          <w:rFonts w:ascii="Palatino Linotype" w:hAnsi="Palatino Linotype"/>
          <w:b/>
          <w:bCs/>
        </w:rPr>
        <w:t>X</w:t>
      </w:r>
      <w:r>
        <w:rPr>
          <w:rFonts w:ascii="Palatino Linotype" w:hAnsi="Palatino Linotype"/>
          <w:b/>
          <w:bCs/>
        </w:rPr>
        <w:t>VIII</w:t>
      </w:r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sunt</w:t>
      </w:r>
      <w:proofErr w:type="spellEnd"/>
      <w:r w:rsidRPr="004753CB">
        <w:rPr>
          <w:rFonts w:ascii="Palatino Linotype" w:hAnsi="Palatino Linotype"/>
          <w:color w:val="000000"/>
        </w:rPr>
        <w:t xml:space="preserve"> de </w:t>
      </w:r>
      <w:proofErr w:type="spellStart"/>
      <w:r w:rsidRPr="004753CB">
        <w:rPr>
          <w:rFonts w:ascii="Palatino Linotype" w:hAnsi="Palatino Linotype"/>
          <w:color w:val="000000"/>
        </w:rPr>
        <w:t>acord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cu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utilizarea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şi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prelucrarea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datelor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mele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cu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caracter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personal</w:t>
      </w:r>
      <w:proofErr w:type="spellEnd"/>
      <w:r w:rsidRPr="004753CB">
        <w:rPr>
          <w:rFonts w:ascii="Palatino Linotype" w:hAnsi="Palatino Linotype"/>
          <w:color w:val="000000"/>
        </w:rPr>
        <w:t xml:space="preserve"> de </w:t>
      </w:r>
      <w:proofErr w:type="spellStart"/>
      <w:r w:rsidRPr="004753CB">
        <w:rPr>
          <w:rFonts w:ascii="Palatino Linotype" w:hAnsi="Palatino Linotype"/>
          <w:color w:val="000000"/>
        </w:rPr>
        <w:t>către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Centrul</w:t>
      </w:r>
      <w:proofErr w:type="spellEnd"/>
      <w:r w:rsidRPr="004753CB">
        <w:rPr>
          <w:rFonts w:ascii="Palatino Linotype" w:hAnsi="Palatino Linotype"/>
          <w:color w:val="000000"/>
        </w:rPr>
        <w:t xml:space="preserve"> de </w:t>
      </w:r>
      <w:proofErr w:type="spellStart"/>
      <w:r w:rsidRPr="004753CB">
        <w:rPr>
          <w:rFonts w:ascii="Palatino Linotype" w:hAnsi="Palatino Linotype"/>
          <w:color w:val="000000"/>
        </w:rPr>
        <w:t>Cultur</w:t>
      </w:r>
      <w:proofErr w:type="spellEnd"/>
      <w:r w:rsidRPr="004753CB">
        <w:rPr>
          <w:rFonts w:ascii="Palatino Linotype" w:hAnsi="Palatino Linotype"/>
          <w:color w:val="000000"/>
          <w:lang w:val="ro-RO"/>
        </w:rPr>
        <w:t>ă al Județului Covasna</w:t>
      </w:r>
      <w:r>
        <w:rPr>
          <w:rFonts w:ascii="Palatino Linotype" w:hAnsi="Palatino Linotype"/>
          <w:color w:val="000000"/>
          <w:lang w:val="ro-RO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în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organizarea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și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derularea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workshopului</w:t>
      </w:r>
      <w:proofErr w:type="spellEnd"/>
      <w:r w:rsidRPr="004753CB">
        <w:rPr>
          <w:rFonts w:ascii="Palatino Linotype" w:hAnsi="Palatino Linotype"/>
          <w:color w:val="000000"/>
          <w:lang w:val="ro-RO"/>
        </w:rPr>
        <w:t>.</w:t>
      </w:r>
    </w:p>
    <w:p w:rsidR="0030488C" w:rsidRDefault="0030488C" w:rsidP="0030488C">
      <w:pPr>
        <w:overflowPunct w:val="0"/>
        <w:ind w:firstLine="709"/>
        <w:jc w:val="both"/>
        <w:rPr>
          <w:rFonts w:ascii="Palatino Linotype" w:hAnsi="Palatino Linotype"/>
          <w:color w:val="000000"/>
        </w:rPr>
      </w:pPr>
      <w:r w:rsidRPr="004753CB">
        <w:rPr>
          <w:rFonts w:ascii="Palatino Linotype" w:hAnsi="Palatino Linotype"/>
          <w:color w:val="000000"/>
        </w:rPr>
        <w:t xml:space="preserve">Am </w:t>
      </w:r>
      <w:proofErr w:type="gramStart"/>
      <w:r w:rsidRPr="004753CB">
        <w:rPr>
          <w:rFonts w:ascii="Palatino Linotype" w:hAnsi="Palatino Linotype"/>
          <w:color w:val="000000"/>
        </w:rPr>
        <w:t>fost</w:t>
      </w:r>
      <w:proofErr w:type="gram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informat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despre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drepturile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pe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care</w:t>
      </w:r>
      <w:proofErr w:type="spellEnd"/>
      <w:r w:rsidRPr="004753CB">
        <w:rPr>
          <w:rFonts w:ascii="Palatino Linotype" w:hAnsi="Palatino Linotype"/>
          <w:color w:val="000000"/>
        </w:rPr>
        <w:t xml:space="preserve"> le </w:t>
      </w:r>
      <w:proofErr w:type="spellStart"/>
      <w:r w:rsidRPr="004753CB">
        <w:rPr>
          <w:rFonts w:ascii="Palatino Linotype" w:hAnsi="Palatino Linotype"/>
          <w:color w:val="000000"/>
        </w:rPr>
        <w:t>deţin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asupra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datelor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cu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caracter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personal</w:t>
      </w:r>
      <w:proofErr w:type="spellEnd"/>
      <w:r w:rsidRPr="004753CB">
        <w:rPr>
          <w:rFonts w:ascii="Palatino Linotype" w:hAnsi="Palatino Linotype"/>
          <w:color w:val="000000"/>
        </w:rPr>
        <w:t>,</w:t>
      </w:r>
      <w:r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dreptul</w:t>
      </w:r>
      <w:proofErr w:type="spellEnd"/>
      <w:r w:rsidRPr="004753CB">
        <w:rPr>
          <w:rFonts w:ascii="Palatino Linotype" w:hAnsi="Palatino Linotype"/>
          <w:color w:val="000000"/>
        </w:rPr>
        <w:t xml:space="preserve"> la </w:t>
      </w:r>
      <w:proofErr w:type="spellStart"/>
      <w:r w:rsidRPr="004753CB">
        <w:rPr>
          <w:rFonts w:ascii="Palatino Linotype" w:hAnsi="Palatino Linotype"/>
          <w:color w:val="000000"/>
        </w:rPr>
        <w:t>informare</w:t>
      </w:r>
      <w:proofErr w:type="spellEnd"/>
      <w:r w:rsidRPr="004753CB">
        <w:rPr>
          <w:rFonts w:ascii="Palatino Linotype" w:hAnsi="Palatino Linotype"/>
          <w:color w:val="000000"/>
        </w:rPr>
        <w:t xml:space="preserve">, </w:t>
      </w:r>
      <w:proofErr w:type="spellStart"/>
      <w:r w:rsidRPr="004753CB">
        <w:rPr>
          <w:rFonts w:ascii="Palatino Linotype" w:hAnsi="Palatino Linotype"/>
          <w:color w:val="000000"/>
        </w:rPr>
        <w:t>dreptul</w:t>
      </w:r>
      <w:proofErr w:type="spellEnd"/>
      <w:r w:rsidRPr="004753CB">
        <w:rPr>
          <w:rFonts w:ascii="Palatino Linotype" w:hAnsi="Palatino Linotype"/>
          <w:color w:val="000000"/>
        </w:rPr>
        <w:t xml:space="preserve"> la </w:t>
      </w:r>
      <w:proofErr w:type="spellStart"/>
      <w:r w:rsidRPr="004753CB">
        <w:rPr>
          <w:rFonts w:ascii="Palatino Linotype" w:hAnsi="Palatino Linotype"/>
          <w:color w:val="000000"/>
        </w:rPr>
        <w:t>acces</w:t>
      </w:r>
      <w:proofErr w:type="spellEnd"/>
      <w:r w:rsidRPr="004753CB">
        <w:rPr>
          <w:rFonts w:ascii="Palatino Linotype" w:hAnsi="Palatino Linotype"/>
          <w:color w:val="000000"/>
        </w:rPr>
        <w:t xml:space="preserve"> la </w:t>
      </w:r>
      <w:proofErr w:type="spellStart"/>
      <w:r w:rsidRPr="004753CB">
        <w:rPr>
          <w:rFonts w:ascii="Palatino Linotype" w:hAnsi="Palatino Linotype"/>
          <w:color w:val="000000"/>
        </w:rPr>
        <w:t>date</w:t>
      </w:r>
      <w:proofErr w:type="spellEnd"/>
      <w:r w:rsidRPr="004753CB">
        <w:rPr>
          <w:rFonts w:ascii="Palatino Linotype" w:hAnsi="Palatino Linotype"/>
          <w:color w:val="000000"/>
        </w:rPr>
        <w:t xml:space="preserve">, </w:t>
      </w:r>
      <w:proofErr w:type="spellStart"/>
      <w:r w:rsidRPr="004753CB">
        <w:rPr>
          <w:rFonts w:ascii="Palatino Linotype" w:hAnsi="Palatino Linotype"/>
          <w:color w:val="000000"/>
        </w:rPr>
        <w:t>dreptul</w:t>
      </w:r>
      <w:proofErr w:type="spellEnd"/>
      <w:r w:rsidRPr="004753CB">
        <w:rPr>
          <w:rFonts w:ascii="Palatino Linotype" w:hAnsi="Palatino Linotype"/>
          <w:color w:val="000000"/>
        </w:rPr>
        <w:t xml:space="preserve"> de </w:t>
      </w:r>
      <w:proofErr w:type="spellStart"/>
      <w:r w:rsidRPr="004753CB">
        <w:rPr>
          <w:rFonts w:ascii="Palatino Linotype" w:hAnsi="Palatino Linotype"/>
          <w:color w:val="000000"/>
        </w:rPr>
        <w:t>intervenţie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asupra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datelor</w:t>
      </w:r>
      <w:proofErr w:type="spellEnd"/>
      <w:r>
        <w:rPr>
          <w:rFonts w:ascii="Palatino Linotype" w:hAnsi="Palatino Linotype"/>
          <w:color w:val="000000"/>
        </w:rPr>
        <w:t xml:space="preserve">, </w:t>
      </w:r>
      <w:proofErr w:type="spellStart"/>
      <w:r>
        <w:rPr>
          <w:rFonts w:ascii="Palatino Linotype" w:hAnsi="Palatino Linotype"/>
          <w:color w:val="000000"/>
        </w:rPr>
        <w:t>dreptul</w:t>
      </w:r>
      <w:proofErr w:type="spellEnd"/>
      <w:r>
        <w:rPr>
          <w:rFonts w:ascii="Palatino Linotype" w:hAnsi="Palatino Linotype"/>
          <w:color w:val="000000"/>
        </w:rPr>
        <w:t xml:space="preserve"> de </w:t>
      </w:r>
      <w:proofErr w:type="spellStart"/>
      <w:r>
        <w:rPr>
          <w:rFonts w:ascii="Palatino Linotype" w:hAnsi="Palatino Linotype"/>
          <w:color w:val="000000"/>
        </w:rPr>
        <w:t>opoziţie</w:t>
      </w:r>
      <w:proofErr w:type="spellEnd"/>
      <w:r>
        <w:rPr>
          <w:rFonts w:ascii="Palatino Linotype" w:hAnsi="Palatino Linotype"/>
          <w:color w:val="000000"/>
        </w:rPr>
        <w:t xml:space="preserve">, </w:t>
      </w:r>
      <w:proofErr w:type="spellStart"/>
      <w:r w:rsidRPr="004753CB">
        <w:rPr>
          <w:rFonts w:ascii="Palatino Linotype" w:hAnsi="Palatino Linotype"/>
          <w:color w:val="000000"/>
        </w:rPr>
        <w:t>dreptul</w:t>
      </w:r>
      <w:proofErr w:type="spellEnd"/>
      <w:r w:rsidRPr="004753CB">
        <w:rPr>
          <w:rFonts w:ascii="Palatino Linotype" w:hAnsi="Palatino Linotype"/>
          <w:color w:val="000000"/>
        </w:rPr>
        <w:t xml:space="preserve"> de a </w:t>
      </w:r>
      <w:proofErr w:type="spellStart"/>
      <w:r w:rsidRPr="004753CB">
        <w:rPr>
          <w:rFonts w:ascii="Palatino Linotype" w:hAnsi="Palatino Linotype"/>
          <w:color w:val="000000"/>
        </w:rPr>
        <w:t>nu</w:t>
      </w:r>
      <w:proofErr w:type="spellEnd"/>
      <w:r w:rsidRPr="004753CB">
        <w:rPr>
          <w:rFonts w:ascii="Palatino Linotype" w:hAnsi="Palatino Linotype"/>
          <w:color w:val="000000"/>
        </w:rPr>
        <w:t xml:space="preserve"> fi </w:t>
      </w:r>
      <w:proofErr w:type="spellStart"/>
      <w:r w:rsidRPr="004753CB">
        <w:rPr>
          <w:rFonts w:ascii="Palatino Linotype" w:hAnsi="Palatino Linotype"/>
          <w:color w:val="000000"/>
        </w:rPr>
        <w:t>supus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unei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decizii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individuale</w:t>
      </w:r>
      <w:proofErr w:type="spellEnd"/>
      <w:r w:rsidRPr="004753CB">
        <w:rPr>
          <w:rFonts w:ascii="Palatino Linotype" w:hAnsi="Palatino Linotype"/>
          <w:color w:val="000000"/>
        </w:rPr>
        <w:t xml:space="preserve">, </w:t>
      </w:r>
      <w:proofErr w:type="spellStart"/>
      <w:r w:rsidRPr="004753CB">
        <w:rPr>
          <w:rFonts w:ascii="Palatino Linotype" w:hAnsi="Palatino Linotype"/>
          <w:color w:val="000000"/>
        </w:rPr>
        <w:t>dreptul</w:t>
      </w:r>
      <w:proofErr w:type="spellEnd"/>
      <w:r w:rsidRPr="004753CB">
        <w:rPr>
          <w:rFonts w:ascii="Palatino Linotype" w:hAnsi="Palatino Linotype"/>
          <w:color w:val="000000"/>
        </w:rPr>
        <w:t xml:space="preserve"> de </w:t>
      </w:r>
      <w:proofErr w:type="spellStart"/>
      <w:r w:rsidRPr="004753CB">
        <w:rPr>
          <w:rFonts w:ascii="Palatino Linotype" w:hAnsi="Palatino Linotype"/>
          <w:color w:val="000000"/>
        </w:rPr>
        <w:t>acces</w:t>
      </w:r>
      <w:proofErr w:type="spellEnd"/>
      <w:r w:rsidRPr="004753CB">
        <w:rPr>
          <w:rFonts w:ascii="Palatino Linotype" w:hAnsi="Palatino Linotype"/>
          <w:color w:val="000000"/>
        </w:rPr>
        <w:t xml:space="preserve"> la </w:t>
      </w:r>
      <w:proofErr w:type="spellStart"/>
      <w:r w:rsidRPr="004753CB">
        <w:rPr>
          <w:rFonts w:ascii="Palatino Linotype" w:hAnsi="Palatino Linotype"/>
          <w:color w:val="000000"/>
        </w:rPr>
        <w:t>justiţie</w:t>
      </w:r>
      <w:proofErr w:type="spellEnd"/>
      <w:r w:rsidRPr="004753CB">
        <w:rPr>
          <w:rFonts w:ascii="Palatino Linotype" w:hAnsi="Palatino Linotype"/>
          <w:color w:val="000000"/>
        </w:rPr>
        <w:t xml:space="preserve">, </w:t>
      </w:r>
      <w:proofErr w:type="spellStart"/>
      <w:r w:rsidRPr="004753CB">
        <w:rPr>
          <w:rFonts w:ascii="Palatino Linotype" w:hAnsi="Palatino Linotype"/>
          <w:color w:val="000000"/>
        </w:rPr>
        <w:t>reglementate</w:t>
      </w:r>
      <w:proofErr w:type="spellEnd"/>
      <w:r w:rsidRPr="004753CB">
        <w:rPr>
          <w:rFonts w:ascii="Palatino Linotype" w:hAnsi="Palatino Linotype"/>
          <w:color w:val="000000"/>
        </w:rPr>
        <w:t xml:space="preserve"> de </w:t>
      </w:r>
      <w:proofErr w:type="spellStart"/>
      <w:r w:rsidRPr="0003174C">
        <w:rPr>
          <w:rFonts w:ascii="Palatino Linotype" w:hAnsi="Palatino Linotype"/>
          <w:color w:val="000000"/>
        </w:rPr>
        <w:t>Legea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nr</w:t>
      </w:r>
      <w:proofErr w:type="spellEnd"/>
      <w:r w:rsidRPr="0003174C">
        <w:rPr>
          <w:rFonts w:ascii="Palatino Linotype" w:hAnsi="Palatino Linotype"/>
          <w:color w:val="000000"/>
        </w:rPr>
        <w:t xml:space="preserve">. 190/2018 </w:t>
      </w:r>
      <w:proofErr w:type="spellStart"/>
      <w:r w:rsidRPr="0003174C">
        <w:rPr>
          <w:rFonts w:ascii="Palatino Linotype" w:hAnsi="Palatino Linotype"/>
          <w:color w:val="000000"/>
        </w:rPr>
        <w:t>privind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măsuri</w:t>
      </w:r>
      <w:proofErr w:type="spellEnd"/>
      <w:r w:rsidRPr="0003174C">
        <w:rPr>
          <w:rFonts w:ascii="Palatino Linotype" w:hAnsi="Palatino Linotype"/>
          <w:color w:val="000000"/>
        </w:rPr>
        <w:t xml:space="preserve"> de </w:t>
      </w:r>
      <w:proofErr w:type="spellStart"/>
      <w:r w:rsidRPr="0003174C">
        <w:rPr>
          <w:rFonts w:ascii="Palatino Linotype" w:hAnsi="Palatino Linotype"/>
          <w:color w:val="000000"/>
        </w:rPr>
        <w:t>punere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în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aplicare</w:t>
      </w:r>
      <w:proofErr w:type="spellEnd"/>
      <w:r w:rsidRPr="0003174C">
        <w:rPr>
          <w:rFonts w:ascii="Palatino Linotype" w:hAnsi="Palatino Linotype"/>
          <w:color w:val="000000"/>
        </w:rPr>
        <w:t xml:space="preserve"> a </w:t>
      </w:r>
      <w:proofErr w:type="spellStart"/>
      <w:r w:rsidRPr="0003174C">
        <w:rPr>
          <w:rFonts w:ascii="Palatino Linotype" w:hAnsi="Palatino Linotype"/>
          <w:color w:val="000000"/>
        </w:rPr>
        <w:t>Regulamentului</w:t>
      </w:r>
      <w:proofErr w:type="spellEnd"/>
      <w:r w:rsidRPr="0003174C">
        <w:rPr>
          <w:rFonts w:ascii="Palatino Linotype" w:hAnsi="Palatino Linotype"/>
          <w:color w:val="000000"/>
        </w:rPr>
        <w:t xml:space="preserve"> (UE) 2016/679 </w:t>
      </w:r>
      <w:proofErr w:type="spellStart"/>
      <w:r w:rsidRPr="0003174C">
        <w:rPr>
          <w:rFonts w:ascii="Palatino Linotype" w:hAnsi="Palatino Linotype"/>
          <w:color w:val="000000"/>
        </w:rPr>
        <w:t>al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Parlamentului</w:t>
      </w:r>
      <w:proofErr w:type="spellEnd"/>
      <w:r w:rsidRPr="0003174C">
        <w:rPr>
          <w:rFonts w:ascii="Palatino Linotype" w:hAnsi="Palatino Linotype"/>
          <w:color w:val="000000"/>
        </w:rPr>
        <w:t xml:space="preserve"> European </w:t>
      </w:r>
      <w:proofErr w:type="spellStart"/>
      <w:r w:rsidRPr="0003174C">
        <w:rPr>
          <w:rFonts w:ascii="Palatino Linotype" w:hAnsi="Palatino Linotype"/>
          <w:color w:val="000000"/>
        </w:rPr>
        <w:t>şi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al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Consiliului</w:t>
      </w:r>
      <w:proofErr w:type="spellEnd"/>
      <w:r w:rsidRPr="0003174C">
        <w:rPr>
          <w:rFonts w:ascii="Palatino Linotype" w:hAnsi="Palatino Linotype"/>
          <w:color w:val="000000"/>
        </w:rPr>
        <w:t xml:space="preserve"> din 27 </w:t>
      </w:r>
      <w:proofErr w:type="spellStart"/>
      <w:r w:rsidRPr="0003174C">
        <w:rPr>
          <w:rFonts w:ascii="Palatino Linotype" w:hAnsi="Palatino Linotype"/>
          <w:color w:val="000000"/>
        </w:rPr>
        <w:t>aprilie</w:t>
      </w:r>
      <w:proofErr w:type="spellEnd"/>
      <w:r w:rsidRPr="0003174C">
        <w:rPr>
          <w:rFonts w:ascii="Palatino Linotype" w:hAnsi="Palatino Linotype"/>
          <w:color w:val="000000"/>
        </w:rPr>
        <w:t xml:space="preserve"> 2016 </w:t>
      </w:r>
      <w:proofErr w:type="spellStart"/>
      <w:r w:rsidRPr="0003174C">
        <w:rPr>
          <w:rFonts w:ascii="Palatino Linotype" w:hAnsi="Palatino Linotype"/>
          <w:color w:val="000000"/>
        </w:rPr>
        <w:t>privind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protecţia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persoanelor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fizice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în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ceea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ce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priveşte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prelucrarea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datelor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cu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caracter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personal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şi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privind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libera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circulaţie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gramStart"/>
      <w:r w:rsidRPr="0003174C">
        <w:rPr>
          <w:rFonts w:ascii="Palatino Linotype" w:hAnsi="Palatino Linotype"/>
          <w:color w:val="000000"/>
        </w:rPr>
        <w:t>a</w:t>
      </w:r>
      <w:proofErr w:type="gram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acestor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date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şi</w:t>
      </w:r>
      <w:proofErr w:type="spellEnd"/>
      <w:r w:rsidRPr="0003174C">
        <w:rPr>
          <w:rFonts w:ascii="Palatino Linotype" w:hAnsi="Palatino Linotype"/>
          <w:color w:val="000000"/>
        </w:rPr>
        <w:t xml:space="preserve"> de </w:t>
      </w:r>
      <w:proofErr w:type="spellStart"/>
      <w:r w:rsidRPr="0003174C">
        <w:rPr>
          <w:rFonts w:ascii="Palatino Linotype" w:hAnsi="Palatino Linotype"/>
          <w:color w:val="000000"/>
        </w:rPr>
        <w:t>abrogare</w:t>
      </w:r>
      <w:proofErr w:type="spellEnd"/>
      <w:r w:rsidRPr="0003174C">
        <w:rPr>
          <w:rFonts w:ascii="Palatino Linotype" w:hAnsi="Palatino Linotype"/>
          <w:color w:val="000000"/>
        </w:rPr>
        <w:t xml:space="preserve"> a </w:t>
      </w:r>
      <w:proofErr w:type="spellStart"/>
      <w:r w:rsidRPr="0003174C">
        <w:rPr>
          <w:rFonts w:ascii="Palatino Linotype" w:hAnsi="Palatino Linotype"/>
          <w:color w:val="000000"/>
        </w:rPr>
        <w:t>Directivei</w:t>
      </w:r>
      <w:proofErr w:type="spellEnd"/>
      <w:r w:rsidRPr="0003174C">
        <w:rPr>
          <w:rFonts w:ascii="Palatino Linotype" w:hAnsi="Palatino Linotype"/>
          <w:color w:val="000000"/>
        </w:rPr>
        <w:t xml:space="preserve"> 95/46/CE (</w:t>
      </w:r>
      <w:proofErr w:type="spellStart"/>
      <w:r w:rsidRPr="0003174C">
        <w:rPr>
          <w:rFonts w:ascii="Palatino Linotype" w:hAnsi="Palatino Linotype"/>
          <w:color w:val="000000"/>
        </w:rPr>
        <w:t>Regulamentul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general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privind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protecţia</w:t>
      </w:r>
      <w:proofErr w:type="spellEnd"/>
      <w:r w:rsidRPr="0003174C">
        <w:rPr>
          <w:rFonts w:ascii="Palatino Linotype" w:hAnsi="Palatino Linotype"/>
          <w:color w:val="000000"/>
        </w:rPr>
        <w:t xml:space="preserve"> </w:t>
      </w:r>
      <w:proofErr w:type="spellStart"/>
      <w:r w:rsidRPr="0003174C">
        <w:rPr>
          <w:rFonts w:ascii="Palatino Linotype" w:hAnsi="Palatino Linotype"/>
          <w:color w:val="000000"/>
        </w:rPr>
        <w:t>datelor</w:t>
      </w:r>
      <w:proofErr w:type="spellEnd"/>
      <w:r w:rsidRPr="0003174C">
        <w:rPr>
          <w:rFonts w:ascii="Palatino Linotype" w:hAnsi="Palatino Linotype"/>
          <w:color w:val="000000"/>
        </w:rPr>
        <w:t>)</w:t>
      </w:r>
      <w:r>
        <w:rPr>
          <w:rFonts w:ascii="Palatino Linotype" w:hAnsi="Palatino Linotype"/>
          <w:color w:val="000000"/>
        </w:rPr>
        <w:t>.</w:t>
      </w:r>
      <w:r w:rsidRPr="004753CB">
        <w:rPr>
          <w:rFonts w:ascii="Palatino Linotype" w:hAnsi="Palatino Linotype"/>
          <w:color w:val="000000"/>
        </w:rPr>
        <w:t xml:space="preserve"> </w:t>
      </w:r>
    </w:p>
    <w:p w:rsidR="0030488C" w:rsidRDefault="0030488C" w:rsidP="0030488C">
      <w:pPr>
        <w:overflowPunct w:val="0"/>
        <w:ind w:firstLine="709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Am fost </w:t>
      </w:r>
      <w:proofErr w:type="spellStart"/>
      <w:r>
        <w:rPr>
          <w:rFonts w:ascii="Palatino Linotype" w:hAnsi="Palatino Linotype"/>
        </w:rPr>
        <w:t>informat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că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aceste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date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vor</w:t>
      </w:r>
      <w:proofErr w:type="spellEnd"/>
      <w:r w:rsidRPr="00AF3113">
        <w:rPr>
          <w:rFonts w:ascii="Palatino Linotype" w:hAnsi="Palatino Linotype"/>
        </w:rPr>
        <w:t xml:space="preserve"> fi </w:t>
      </w:r>
      <w:proofErr w:type="spellStart"/>
      <w:r w:rsidRPr="00AF3113">
        <w:rPr>
          <w:rFonts w:ascii="Palatino Linotype" w:hAnsi="Palatino Linotype"/>
        </w:rPr>
        <w:t>tratate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confidențial</w:t>
      </w:r>
      <w:proofErr w:type="spellEnd"/>
      <w:r w:rsidRPr="00AF3113">
        <w:rPr>
          <w:rFonts w:ascii="Palatino Linotype" w:hAnsi="Palatino Linotype"/>
        </w:rPr>
        <w:t xml:space="preserve">, </w:t>
      </w:r>
      <w:proofErr w:type="spellStart"/>
      <w:r w:rsidRPr="00AF3113">
        <w:rPr>
          <w:rFonts w:ascii="Palatino Linotype" w:hAnsi="Palatino Linotype"/>
        </w:rPr>
        <w:t>în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conformitate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cu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prevederile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Regulamentului</w:t>
      </w:r>
      <w:proofErr w:type="spellEnd"/>
      <w:r w:rsidRPr="00AF3113">
        <w:rPr>
          <w:rFonts w:ascii="Palatino Linotype" w:hAnsi="Palatino Linotype"/>
        </w:rPr>
        <w:t xml:space="preserve"> (UE) 2016/679</w:t>
      </w:r>
      <w:r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al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Parlamentului</w:t>
      </w:r>
      <w:proofErr w:type="spellEnd"/>
      <w:r w:rsidRPr="00AF3113">
        <w:rPr>
          <w:rFonts w:ascii="Palatino Linotype" w:hAnsi="Palatino Linotype"/>
        </w:rPr>
        <w:t xml:space="preserve"> Europe</w:t>
      </w:r>
      <w:r>
        <w:rPr>
          <w:rFonts w:ascii="Palatino Linotype" w:hAnsi="Palatino Linotype"/>
        </w:rPr>
        <w:t>a</w:t>
      </w:r>
      <w:r w:rsidRPr="00AF3113">
        <w:rPr>
          <w:rFonts w:ascii="Palatino Linotype" w:hAnsi="Palatino Linotype"/>
        </w:rPr>
        <w:t xml:space="preserve">n </w:t>
      </w:r>
      <w:proofErr w:type="spellStart"/>
      <w:r w:rsidRPr="00AF3113">
        <w:rPr>
          <w:rFonts w:ascii="Palatino Linotype" w:hAnsi="Palatino Linotype"/>
        </w:rPr>
        <w:t>și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al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Consiliului</w:t>
      </w:r>
      <w:proofErr w:type="spellEnd"/>
      <w:r w:rsidRPr="00AF3113">
        <w:rPr>
          <w:rFonts w:ascii="Palatino Linotype" w:hAnsi="Palatino Linotype"/>
        </w:rPr>
        <w:t xml:space="preserve"> din 27 </w:t>
      </w:r>
      <w:proofErr w:type="spellStart"/>
      <w:r w:rsidRPr="00AF3113">
        <w:rPr>
          <w:rFonts w:ascii="Palatino Linotype" w:hAnsi="Palatino Linotype"/>
        </w:rPr>
        <w:t>aprilie</w:t>
      </w:r>
      <w:proofErr w:type="spellEnd"/>
      <w:r w:rsidRPr="00AF3113">
        <w:rPr>
          <w:rFonts w:ascii="Palatino Linotype" w:hAnsi="Palatino Linotype"/>
        </w:rPr>
        <w:t xml:space="preserve"> 2016 </w:t>
      </w:r>
      <w:proofErr w:type="spellStart"/>
      <w:r w:rsidRPr="00AF3113">
        <w:rPr>
          <w:rFonts w:ascii="Palatino Linotype" w:hAnsi="Palatino Linotype"/>
        </w:rPr>
        <w:t>privind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protecția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persoanelor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fizice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în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ceea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ce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privește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prelucrarea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datelor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cu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caracter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personal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și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privind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libera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circulație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gramStart"/>
      <w:r w:rsidRPr="00AF3113">
        <w:rPr>
          <w:rFonts w:ascii="Palatino Linotype" w:hAnsi="Palatino Linotype"/>
        </w:rPr>
        <w:t>a</w:t>
      </w:r>
      <w:proofErr w:type="gramEnd"/>
      <w:r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acestor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date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și</w:t>
      </w:r>
      <w:proofErr w:type="spellEnd"/>
      <w:r w:rsidRPr="00AF3113">
        <w:rPr>
          <w:rFonts w:ascii="Palatino Linotype" w:hAnsi="Palatino Linotype"/>
        </w:rPr>
        <w:t xml:space="preserve"> de </w:t>
      </w:r>
      <w:proofErr w:type="spellStart"/>
      <w:r w:rsidRPr="00AF3113">
        <w:rPr>
          <w:rFonts w:ascii="Palatino Linotype" w:hAnsi="Palatino Linotype"/>
        </w:rPr>
        <w:t>abrogare</w:t>
      </w:r>
      <w:proofErr w:type="spellEnd"/>
      <w:r w:rsidRPr="00AF3113">
        <w:rPr>
          <w:rFonts w:ascii="Palatino Linotype" w:hAnsi="Palatino Linotype"/>
        </w:rPr>
        <w:t xml:space="preserve"> a </w:t>
      </w:r>
      <w:proofErr w:type="spellStart"/>
      <w:r w:rsidRPr="00AF3113">
        <w:rPr>
          <w:rFonts w:ascii="Palatino Linotype" w:hAnsi="Palatino Linotype"/>
        </w:rPr>
        <w:t>Directivei</w:t>
      </w:r>
      <w:proofErr w:type="spellEnd"/>
      <w:r w:rsidRPr="00AF3113">
        <w:rPr>
          <w:rFonts w:ascii="Palatino Linotype" w:hAnsi="Palatino Linotype"/>
        </w:rPr>
        <w:t xml:space="preserve"> 95/46/CE (</w:t>
      </w:r>
      <w:proofErr w:type="spellStart"/>
      <w:r w:rsidRPr="00AF3113">
        <w:rPr>
          <w:rFonts w:ascii="Palatino Linotype" w:hAnsi="Palatino Linotype"/>
        </w:rPr>
        <w:t>Regulamentul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general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privind</w:t>
      </w:r>
      <w:proofErr w:type="spellEnd"/>
      <w:r w:rsidRPr="00AF3113"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protecția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 w:rsidRPr="00AF3113">
        <w:rPr>
          <w:rFonts w:ascii="Palatino Linotype" w:hAnsi="Palatino Linotype"/>
        </w:rPr>
        <w:t>datelor</w:t>
      </w:r>
      <w:proofErr w:type="spellEnd"/>
      <w:r w:rsidRPr="00AF3113">
        <w:rPr>
          <w:rFonts w:ascii="Palatino Linotype" w:hAnsi="Palatino Linotype"/>
        </w:rPr>
        <w:t>).</w:t>
      </w:r>
    </w:p>
    <w:p w:rsidR="0030488C" w:rsidRDefault="0030488C" w:rsidP="0030488C">
      <w:pPr>
        <w:overflowPunct w:val="0"/>
        <w:ind w:firstLine="709"/>
        <w:jc w:val="both"/>
        <w:rPr>
          <w:rFonts w:ascii="Palatino Linotype" w:hAnsi="Palatino Linotype"/>
          <w:color w:val="000000"/>
        </w:rPr>
      </w:pPr>
      <w:r w:rsidRPr="00AF3113">
        <w:rPr>
          <w:rFonts w:ascii="Palatino Linotype" w:hAnsi="Palatino Linotype"/>
          <w:color w:val="000000"/>
        </w:rPr>
        <w:t xml:space="preserve">Am fost </w:t>
      </w:r>
      <w:proofErr w:type="spellStart"/>
      <w:proofErr w:type="gramStart"/>
      <w:r w:rsidRPr="00AF3113">
        <w:rPr>
          <w:rFonts w:ascii="Palatino Linotype" w:hAnsi="Palatino Linotype"/>
          <w:color w:val="000000"/>
        </w:rPr>
        <w:t>informat</w:t>
      </w:r>
      <w:proofErr w:type="spellEnd"/>
      <w:r w:rsidRPr="00AF3113">
        <w:rPr>
          <w:rFonts w:ascii="Palatino Linotype" w:hAnsi="Palatino Linotype"/>
          <w:color w:val="000000"/>
        </w:rPr>
        <w:t>(</w:t>
      </w:r>
      <w:proofErr w:type="gramEnd"/>
      <w:r w:rsidRPr="00AF3113">
        <w:rPr>
          <w:rFonts w:ascii="Palatino Linotype" w:hAnsi="Palatino Linotype"/>
          <w:color w:val="000000"/>
        </w:rPr>
        <w:t xml:space="preserve">ă) </w:t>
      </w:r>
      <w:proofErr w:type="spellStart"/>
      <w:r w:rsidRPr="00AF3113">
        <w:rPr>
          <w:rFonts w:ascii="Palatino Linotype" w:hAnsi="Palatino Linotype"/>
          <w:color w:val="000000"/>
        </w:rPr>
        <w:t>că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datele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mele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cu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caracter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personal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sunt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comunicate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autorităţilor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publice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precum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şi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altor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instituţii</w:t>
      </w:r>
      <w:proofErr w:type="spellEnd"/>
      <w:r w:rsidRPr="00AF3113">
        <w:rPr>
          <w:rFonts w:ascii="Palatino Linotype" w:hAnsi="Palatino Linotype"/>
          <w:color w:val="000000"/>
        </w:rPr>
        <w:t xml:space="preserve"> </w:t>
      </w:r>
      <w:proofErr w:type="spellStart"/>
      <w:r w:rsidRPr="00AF3113">
        <w:rPr>
          <w:rFonts w:ascii="Palatino Linotype" w:hAnsi="Palatino Linotype"/>
          <w:color w:val="000000"/>
        </w:rPr>
        <w:t>abilitate</w:t>
      </w:r>
      <w:proofErr w:type="spellEnd"/>
      <w:r>
        <w:rPr>
          <w:rFonts w:ascii="Palatino Linotype" w:hAnsi="Palatino Linotype"/>
          <w:color w:val="000000"/>
        </w:rPr>
        <w:t>.</w:t>
      </w:r>
    </w:p>
    <w:p w:rsidR="0030488C" w:rsidRPr="004753CB" w:rsidRDefault="0030488C" w:rsidP="0030488C">
      <w:pPr>
        <w:overflowPunct w:val="0"/>
        <w:ind w:firstLine="709"/>
        <w:jc w:val="both"/>
        <w:rPr>
          <w:rFonts w:ascii="Palatino Linotype" w:hAnsi="Palatino Linotype"/>
          <w:color w:val="000000"/>
        </w:rPr>
      </w:pPr>
      <w:r w:rsidRPr="004753CB">
        <w:rPr>
          <w:rFonts w:ascii="Palatino Linotype" w:hAnsi="Palatino Linotype"/>
          <w:color w:val="000000"/>
        </w:rPr>
        <w:t xml:space="preserve">Mi s-a </w:t>
      </w:r>
      <w:proofErr w:type="gramStart"/>
      <w:r w:rsidRPr="004753CB">
        <w:rPr>
          <w:rFonts w:ascii="Palatino Linotype" w:hAnsi="Palatino Linotype"/>
          <w:color w:val="000000"/>
        </w:rPr>
        <w:t>adus</w:t>
      </w:r>
      <w:proofErr w:type="gramEnd"/>
      <w:r w:rsidRPr="004753CB">
        <w:rPr>
          <w:rFonts w:ascii="Palatino Linotype" w:hAnsi="Palatino Linotype"/>
          <w:color w:val="000000"/>
        </w:rPr>
        <w:t xml:space="preserve"> la </w:t>
      </w:r>
      <w:proofErr w:type="spellStart"/>
      <w:r w:rsidRPr="004753CB">
        <w:rPr>
          <w:rFonts w:ascii="Palatino Linotype" w:hAnsi="Palatino Linotype"/>
          <w:color w:val="000000"/>
        </w:rPr>
        <w:t>cunoştinţă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că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refuzul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meu</w:t>
      </w:r>
      <w:proofErr w:type="spellEnd"/>
      <w:r w:rsidRPr="004753CB">
        <w:rPr>
          <w:rFonts w:ascii="Palatino Linotype" w:hAnsi="Palatino Linotype"/>
          <w:color w:val="000000"/>
        </w:rPr>
        <w:t xml:space="preserve"> de a </w:t>
      </w:r>
      <w:proofErr w:type="spellStart"/>
      <w:r w:rsidRPr="004753CB">
        <w:rPr>
          <w:rFonts w:ascii="Palatino Linotype" w:hAnsi="Palatino Linotype"/>
          <w:color w:val="000000"/>
        </w:rPr>
        <w:t>furniza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datele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cu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caracter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personal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necesare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şi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solicitate</w:t>
      </w:r>
      <w:proofErr w:type="spellEnd"/>
      <w:r w:rsidRPr="004753CB">
        <w:rPr>
          <w:rFonts w:ascii="Palatino Linotype" w:hAnsi="Palatino Linotype"/>
          <w:color w:val="000000"/>
        </w:rPr>
        <w:t xml:space="preserve"> de </w:t>
      </w:r>
      <w:proofErr w:type="spellStart"/>
      <w:r w:rsidRPr="004753CB">
        <w:rPr>
          <w:rFonts w:ascii="Palatino Linotype" w:hAnsi="Palatino Linotype"/>
          <w:color w:val="000000"/>
        </w:rPr>
        <w:t>către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Centrul</w:t>
      </w:r>
      <w:proofErr w:type="spellEnd"/>
      <w:r w:rsidRPr="004753CB">
        <w:rPr>
          <w:rFonts w:ascii="Palatino Linotype" w:hAnsi="Palatino Linotype"/>
          <w:color w:val="000000"/>
        </w:rPr>
        <w:t xml:space="preserve"> de </w:t>
      </w:r>
      <w:proofErr w:type="spellStart"/>
      <w:r w:rsidRPr="004753CB">
        <w:rPr>
          <w:rFonts w:ascii="Palatino Linotype" w:hAnsi="Palatino Linotype"/>
          <w:color w:val="000000"/>
        </w:rPr>
        <w:t>Cultură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al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Județului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Covasna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în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organizarea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și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derularea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b/>
          <w:bCs/>
        </w:rPr>
        <w:t>wo</w:t>
      </w:r>
      <w:r w:rsidRPr="00E01A3F">
        <w:rPr>
          <w:rFonts w:ascii="Palatino Linotype" w:hAnsi="Palatino Linotype"/>
          <w:b/>
          <w:bCs/>
        </w:rPr>
        <w:t>rkshopul</w:t>
      </w:r>
      <w:r>
        <w:rPr>
          <w:rFonts w:ascii="Palatino Linotype" w:hAnsi="Palatino Linotype"/>
          <w:b/>
          <w:bCs/>
        </w:rPr>
        <w:t>ui</w:t>
      </w:r>
      <w:proofErr w:type="spellEnd"/>
      <w:r w:rsidRPr="00E01A3F">
        <w:rPr>
          <w:rFonts w:ascii="Palatino Linotype" w:hAnsi="Palatino Linotype"/>
          <w:b/>
          <w:bCs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determină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imposibilitatea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4753CB">
        <w:rPr>
          <w:rFonts w:ascii="Palatino Linotype" w:hAnsi="Palatino Linotype"/>
          <w:color w:val="000000"/>
        </w:rPr>
        <w:t>înscrierii</w:t>
      </w:r>
      <w:proofErr w:type="spellEnd"/>
      <w:r>
        <w:rPr>
          <w:rFonts w:ascii="Palatino Linotype" w:hAnsi="Palatino Linotype"/>
          <w:color w:val="000000"/>
        </w:rPr>
        <w:t xml:space="preserve"> la</w:t>
      </w:r>
      <w:r w:rsidRPr="004753CB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b/>
          <w:bCs/>
        </w:rPr>
        <w:t>Workshopul</w:t>
      </w:r>
      <w:proofErr w:type="spellEnd"/>
      <w:r w:rsidRPr="00E01A3F">
        <w:rPr>
          <w:rFonts w:ascii="Palatino Linotype" w:hAnsi="Palatino Linotype"/>
          <w:b/>
          <w:bCs/>
        </w:rPr>
        <w:t xml:space="preserve"> </w:t>
      </w:r>
      <w:r w:rsidRPr="0030488C">
        <w:rPr>
          <w:b/>
          <w:bCs/>
        </w:rPr>
        <w:t xml:space="preserve">de </w:t>
      </w:r>
      <w:proofErr w:type="spellStart"/>
      <w:r w:rsidRPr="0030488C">
        <w:rPr>
          <w:b/>
          <w:bCs/>
        </w:rPr>
        <w:t>da</w:t>
      </w:r>
      <w:r>
        <w:rPr>
          <w:b/>
          <w:bCs/>
        </w:rPr>
        <w:t>ns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şi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meşteşuguri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tradiţionale</w:t>
      </w:r>
      <w:proofErr w:type="spellEnd"/>
      <w:r w:rsidRPr="00E01A3F">
        <w:rPr>
          <w:rFonts w:ascii="Palatino Linotype" w:hAnsi="Palatino Linotype"/>
          <w:b/>
          <w:bCs/>
        </w:rPr>
        <w:t xml:space="preserve">, </w:t>
      </w:r>
      <w:proofErr w:type="spellStart"/>
      <w:r w:rsidRPr="00E01A3F">
        <w:rPr>
          <w:rFonts w:ascii="Palatino Linotype" w:hAnsi="Palatino Linotype"/>
          <w:b/>
          <w:bCs/>
        </w:rPr>
        <w:t>Ediţia</w:t>
      </w:r>
      <w:proofErr w:type="spellEnd"/>
      <w:r>
        <w:rPr>
          <w:rFonts w:ascii="Palatino Linotype" w:hAnsi="Palatino Linotype"/>
          <w:b/>
          <w:bCs/>
        </w:rPr>
        <w:t xml:space="preserve">  </w:t>
      </w:r>
      <w:r w:rsidRPr="00E01A3F">
        <w:rPr>
          <w:rFonts w:ascii="Palatino Linotype" w:hAnsi="Palatino Linotype"/>
          <w:b/>
          <w:bCs/>
        </w:rPr>
        <w:t>X</w:t>
      </w:r>
      <w:r>
        <w:rPr>
          <w:rFonts w:ascii="Palatino Linotype" w:hAnsi="Palatino Linotype"/>
          <w:b/>
          <w:bCs/>
        </w:rPr>
        <w:t>VIII</w:t>
      </w:r>
      <w:r w:rsidRPr="004753CB">
        <w:rPr>
          <w:rFonts w:ascii="Palatino Linotype" w:hAnsi="Palatino Linotype"/>
          <w:color w:val="000000"/>
        </w:rPr>
        <w:t xml:space="preserve">, </w:t>
      </w:r>
      <w:proofErr w:type="spellStart"/>
      <w:r w:rsidRPr="004753CB">
        <w:rPr>
          <w:rFonts w:ascii="Palatino Linotype" w:hAnsi="Palatino Linotype"/>
          <w:color w:val="000000"/>
        </w:rPr>
        <w:t>organizat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r w:rsidRPr="004753CB">
        <w:rPr>
          <w:rFonts w:ascii="Palatino Linotype" w:hAnsi="Palatino Linotype"/>
          <w:color w:val="000000"/>
          <w:lang w:val="ro-RO"/>
        </w:rPr>
        <w:t>în perioada</w:t>
      </w:r>
      <w:r w:rsidRPr="004753CB">
        <w:rPr>
          <w:rFonts w:ascii="Palatino Linotype" w:hAnsi="Palatino Linotype"/>
          <w:b/>
          <w:color w:val="000000"/>
          <w:lang w:val="ro-RO"/>
        </w:rPr>
        <w:t xml:space="preserve"> </w:t>
      </w:r>
      <w:r>
        <w:rPr>
          <w:rFonts w:ascii="Palatino Linotype" w:hAnsi="Palatino Linotype"/>
          <w:b/>
          <w:bCs/>
        </w:rPr>
        <w:t xml:space="preserve">3 – 7 </w:t>
      </w:r>
      <w:proofErr w:type="spellStart"/>
      <w:r>
        <w:rPr>
          <w:rFonts w:ascii="Palatino Linotype" w:hAnsi="Palatino Linotype"/>
          <w:b/>
          <w:bCs/>
        </w:rPr>
        <w:t>iulie</w:t>
      </w:r>
      <w:proofErr w:type="spellEnd"/>
      <w:r>
        <w:rPr>
          <w:rFonts w:ascii="Palatino Linotype" w:hAnsi="Palatino Linotype"/>
          <w:b/>
          <w:bCs/>
        </w:rPr>
        <w:t xml:space="preserve"> 2023</w:t>
      </w:r>
      <w:r w:rsidRPr="00E01A3F">
        <w:rPr>
          <w:rFonts w:ascii="Palatino Linotype" w:hAnsi="Palatino Linotype"/>
          <w:color w:val="000000"/>
          <w:lang w:val="ro-RO"/>
        </w:rPr>
        <w:t>.</w:t>
      </w:r>
    </w:p>
    <w:p w:rsidR="0030488C" w:rsidRPr="00E01A3F" w:rsidRDefault="0030488C" w:rsidP="0030488C">
      <w:pPr>
        <w:ind w:firstLine="709"/>
        <w:rPr>
          <w:rFonts w:ascii="Palatino Linotype" w:hAnsi="Palatino Linotype"/>
        </w:rPr>
      </w:pPr>
    </w:p>
    <w:p w:rsidR="0030488C" w:rsidRPr="00E01A3F" w:rsidRDefault="0030488C" w:rsidP="0030488C">
      <w:pPr>
        <w:overflowPunct w:val="0"/>
        <w:ind w:firstLine="709"/>
        <w:rPr>
          <w:rFonts w:ascii="Palatino Linotype" w:hAnsi="Palatino Linotype"/>
          <w:color w:val="000000"/>
        </w:rPr>
      </w:pPr>
      <w:r w:rsidRPr="00E01A3F">
        <w:rPr>
          <w:rFonts w:ascii="Palatino Linotype" w:hAnsi="Palatino Linotype"/>
          <w:color w:val="000000"/>
        </w:rPr>
        <w:t>Data:</w:t>
      </w:r>
    </w:p>
    <w:p w:rsidR="0030488C" w:rsidRPr="00E01A3F" w:rsidRDefault="0030488C" w:rsidP="0030488C">
      <w:pPr>
        <w:overflowPunct w:val="0"/>
        <w:ind w:firstLine="709"/>
        <w:rPr>
          <w:rFonts w:ascii="Palatino Linotype" w:hAnsi="Palatino Linotype"/>
        </w:rPr>
      </w:pPr>
      <w:proofErr w:type="spellStart"/>
      <w:r w:rsidRPr="00E01A3F">
        <w:rPr>
          <w:rFonts w:ascii="Palatino Linotype" w:hAnsi="Palatino Linotype"/>
          <w:color w:val="000000"/>
        </w:rPr>
        <w:t>Semnătura</w:t>
      </w:r>
      <w:proofErr w:type="spellEnd"/>
      <w:r w:rsidRPr="00E01A3F">
        <w:rPr>
          <w:rFonts w:ascii="Palatino Linotype" w:hAnsi="Palatino Linotype"/>
          <w:color w:val="000000"/>
        </w:rPr>
        <w:t xml:space="preserve">: </w:t>
      </w:r>
    </w:p>
    <w:p w:rsidR="0030488C" w:rsidRPr="00E01A3F" w:rsidRDefault="0030488C" w:rsidP="0030488C">
      <w:pPr>
        <w:pStyle w:val="Default"/>
        <w:jc w:val="both"/>
        <w:rPr>
          <w:rFonts w:ascii="Palatino Linotype" w:hAnsi="Palatino Linotype"/>
        </w:rPr>
      </w:pPr>
    </w:p>
    <w:p w:rsidR="0030488C" w:rsidRPr="007530CC" w:rsidRDefault="0030488C" w:rsidP="0030488C">
      <w:pPr>
        <w:pStyle w:val="Default"/>
        <w:jc w:val="both"/>
      </w:pPr>
      <w:r w:rsidRPr="007530CC">
        <w:t xml:space="preserve"> </w:t>
      </w:r>
    </w:p>
    <w:p w:rsidR="00BB5304" w:rsidRDefault="00BB5304"/>
    <w:sectPr w:rsidR="00BB5304" w:rsidSect="00350B2D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88C"/>
    <w:rsid w:val="001E1FAF"/>
    <w:rsid w:val="0030488C"/>
    <w:rsid w:val="00A62D58"/>
    <w:rsid w:val="00BB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04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3048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04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3048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465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</dc:creator>
  <cp:lastModifiedBy>mano</cp:lastModifiedBy>
  <cp:revision>1</cp:revision>
  <dcterms:created xsi:type="dcterms:W3CDTF">2023-04-04T12:09:00Z</dcterms:created>
  <dcterms:modified xsi:type="dcterms:W3CDTF">2023-04-04T12:19:00Z</dcterms:modified>
</cp:coreProperties>
</file>